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9D" w:rsidRPr="0006239D" w:rsidRDefault="00771AEC" w:rsidP="0006239D">
      <w:pPr>
        <w:shd w:val="clear" w:color="auto" w:fill="FFFFFF"/>
        <w:jc w:val="right"/>
        <w:rPr>
          <w:b/>
          <w:bCs/>
          <w:spacing w:val="-5"/>
          <w:sz w:val="24"/>
          <w:szCs w:val="24"/>
          <w:lang w:val="ru-RU"/>
        </w:rPr>
      </w:pPr>
      <w:bookmarkStart w:id="0" w:name="_GoBack"/>
      <w:bookmarkEnd w:id="0"/>
      <w:r w:rsidRPr="0006239D">
        <w:rPr>
          <w:b/>
          <w:bCs/>
          <w:spacing w:val="-5"/>
          <w:sz w:val="24"/>
          <w:szCs w:val="24"/>
          <w:lang w:val="ru-RU"/>
        </w:rPr>
        <w:t>ПРИЛОЖЕНИ</w:t>
      </w:r>
      <w:r>
        <w:rPr>
          <w:b/>
          <w:bCs/>
          <w:spacing w:val="-5"/>
          <w:sz w:val="24"/>
          <w:szCs w:val="24"/>
          <w:lang w:val="ru-RU"/>
        </w:rPr>
        <w:t>Е</w:t>
      </w:r>
      <w:r w:rsidRPr="0006239D">
        <w:rPr>
          <w:b/>
          <w:bCs/>
          <w:spacing w:val="-5"/>
          <w:sz w:val="24"/>
          <w:szCs w:val="24"/>
          <w:lang w:val="ru-RU"/>
        </w:rPr>
        <w:t xml:space="preserve"> </w:t>
      </w:r>
      <w:r w:rsidR="001656ED">
        <w:rPr>
          <w:b/>
          <w:bCs/>
          <w:spacing w:val="-5"/>
          <w:sz w:val="24"/>
          <w:szCs w:val="24"/>
          <w:lang w:val="ru-RU"/>
        </w:rPr>
        <w:t>10</w:t>
      </w:r>
    </w:p>
    <w:p w:rsidR="0006239D" w:rsidRDefault="0006239D" w:rsidP="001B29A4">
      <w:pPr>
        <w:shd w:val="clear" w:color="auto" w:fill="FFFFFF"/>
        <w:jc w:val="center"/>
        <w:rPr>
          <w:rFonts w:ascii="Verdana" w:hAnsi="Verdana"/>
          <w:b/>
          <w:bCs/>
          <w:color w:val="008080"/>
          <w:spacing w:val="-5"/>
          <w:sz w:val="24"/>
          <w:szCs w:val="24"/>
          <w:lang w:val="ru-RU"/>
        </w:rPr>
      </w:pPr>
    </w:p>
    <w:p w:rsidR="00771AEC" w:rsidRDefault="00771AEC" w:rsidP="001B29A4">
      <w:pPr>
        <w:shd w:val="clear" w:color="auto" w:fill="FFFFFF"/>
        <w:jc w:val="center"/>
        <w:rPr>
          <w:rFonts w:ascii="Tahoma" w:hAnsi="Tahoma" w:cs="Tahoma"/>
          <w:b/>
          <w:bCs/>
          <w:color w:val="008080"/>
          <w:spacing w:val="-5"/>
          <w:sz w:val="24"/>
          <w:szCs w:val="24"/>
          <w:lang w:val="ru-RU"/>
        </w:rPr>
      </w:pPr>
    </w:p>
    <w:p w:rsidR="00FD4CBE" w:rsidRPr="0006239D" w:rsidRDefault="00FD4CBE" w:rsidP="001B29A4">
      <w:pPr>
        <w:shd w:val="clear" w:color="auto" w:fill="FFFFFF"/>
        <w:jc w:val="center"/>
        <w:rPr>
          <w:rFonts w:ascii="Tahoma" w:hAnsi="Tahoma" w:cs="Tahoma"/>
          <w:b/>
          <w:bCs/>
          <w:color w:val="008080"/>
          <w:spacing w:val="-5"/>
          <w:sz w:val="24"/>
          <w:szCs w:val="24"/>
          <w:lang w:val="ru-RU"/>
        </w:rPr>
      </w:pPr>
      <w:r w:rsidRPr="0006239D">
        <w:rPr>
          <w:rFonts w:ascii="Tahoma" w:hAnsi="Tahoma" w:cs="Tahoma"/>
          <w:b/>
          <w:bCs/>
          <w:color w:val="008080"/>
          <w:spacing w:val="-5"/>
          <w:sz w:val="24"/>
          <w:szCs w:val="24"/>
          <w:lang w:val="ru-RU"/>
        </w:rPr>
        <w:t xml:space="preserve">НЕКОТОРЫЕ </w:t>
      </w:r>
      <w:r w:rsidR="0006239D" w:rsidRPr="0006239D">
        <w:rPr>
          <w:rFonts w:ascii="Tahoma" w:hAnsi="Tahoma" w:cs="Tahoma"/>
          <w:b/>
          <w:bCs/>
          <w:color w:val="008080"/>
          <w:spacing w:val="-5"/>
          <w:sz w:val="24"/>
          <w:szCs w:val="24"/>
          <w:lang w:val="ru-RU"/>
        </w:rPr>
        <w:t xml:space="preserve">ОСОБЕННОСТИ ПРИМЕНЕНИЯ </w:t>
      </w:r>
      <w:r w:rsidRPr="0006239D">
        <w:rPr>
          <w:rFonts w:ascii="Tahoma" w:hAnsi="Tahoma" w:cs="Tahoma"/>
          <w:b/>
          <w:bCs/>
          <w:color w:val="008080"/>
          <w:spacing w:val="-5"/>
          <w:sz w:val="24"/>
          <w:szCs w:val="24"/>
          <w:lang w:val="ru-RU"/>
        </w:rPr>
        <w:t xml:space="preserve">ПРАВИЛ ПУНКТУАЦИИ </w:t>
      </w:r>
      <w:r w:rsidR="0006239D" w:rsidRPr="0006239D">
        <w:rPr>
          <w:rFonts w:ascii="Tahoma" w:hAnsi="Tahoma" w:cs="Tahoma"/>
          <w:b/>
          <w:bCs/>
          <w:color w:val="008080"/>
          <w:spacing w:val="-5"/>
          <w:sz w:val="24"/>
          <w:szCs w:val="24"/>
          <w:lang w:val="ru-RU"/>
        </w:rPr>
        <w:t>В РАЗЛИЧНЫХ ЯЗЫКАХ</w:t>
      </w:r>
      <w:r w:rsidR="00DD2175">
        <w:rPr>
          <w:rFonts w:ascii="Tahoma" w:hAnsi="Tahoma" w:cs="Tahoma"/>
          <w:b/>
          <w:bCs/>
          <w:color w:val="008080"/>
          <w:spacing w:val="-5"/>
          <w:sz w:val="24"/>
          <w:szCs w:val="24"/>
          <w:lang w:val="ru-RU"/>
        </w:rPr>
        <w:t>. РИМСКИЕ И АРАБСКИЕ ЦИФРЫ</w:t>
      </w:r>
    </w:p>
    <w:p w:rsidR="00DC1645" w:rsidRDefault="00DC1645">
      <w:pPr>
        <w:shd w:val="clear" w:color="auto" w:fill="FFFFFF"/>
        <w:spacing w:before="86"/>
        <w:ind w:left="437"/>
        <w:rPr>
          <w:b/>
          <w:bCs/>
          <w:color w:val="800000"/>
          <w:spacing w:val="-8"/>
          <w:sz w:val="24"/>
          <w:szCs w:val="24"/>
          <w:lang w:val="ru-RU"/>
        </w:rPr>
      </w:pPr>
    </w:p>
    <w:p w:rsidR="00487395" w:rsidRPr="0006239D" w:rsidRDefault="00487395">
      <w:pPr>
        <w:shd w:val="clear" w:color="auto" w:fill="FFFFFF"/>
        <w:spacing w:before="86"/>
        <w:ind w:left="437"/>
        <w:rPr>
          <w:color w:val="800000"/>
          <w:sz w:val="24"/>
          <w:szCs w:val="24"/>
        </w:rPr>
      </w:pPr>
      <w:r w:rsidRPr="0006239D">
        <w:rPr>
          <w:b/>
          <w:bCs/>
          <w:color w:val="800000"/>
          <w:spacing w:val="-8"/>
          <w:sz w:val="24"/>
          <w:szCs w:val="24"/>
          <w:lang w:val="ru-RU"/>
        </w:rPr>
        <w:t>Числа</w:t>
      </w:r>
    </w:p>
    <w:p w:rsidR="00487395" w:rsidRDefault="00487395">
      <w:pPr>
        <w:spacing w:after="96"/>
        <w:rPr>
          <w:sz w:val="2"/>
          <w:szCs w:val="2"/>
        </w:rPr>
      </w:pPr>
    </w:p>
    <w:tbl>
      <w:tblPr>
        <w:tblW w:w="0" w:type="auto"/>
        <w:tblInd w:w="18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96"/>
        <w:gridCol w:w="2957"/>
        <w:gridCol w:w="2903"/>
      </w:tblGrid>
      <w:tr w:rsidR="00487395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496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spacing w:val="-1"/>
                <w:lang w:val="ru-RU"/>
              </w:rPr>
              <w:t>Язык</w:t>
            </w:r>
          </w:p>
        </w:tc>
        <w:tc>
          <w:tcPr>
            <w:tcW w:w="2957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lang w:val="ru-RU"/>
              </w:rPr>
              <w:t>Разделитель классов</w:t>
            </w:r>
          </w:p>
        </w:tc>
        <w:tc>
          <w:tcPr>
            <w:tcW w:w="2903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lang w:val="ru-RU"/>
              </w:rPr>
              <w:t>Знак десятичной части</w:t>
            </w:r>
          </w:p>
        </w:tc>
      </w:tr>
      <w:tr w:rsidR="00487395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496" w:type="dxa"/>
            <w:shd w:val="clear" w:color="auto" w:fill="auto"/>
          </w:tcPr>
          <w:p w:rsidR="00487395" w:rsidRPr="00DC1645" w:rsidRDefault="00487395" w:rsidP="001835F5">
            <w:pPr>
              <w:shd w:val="clear" w:color="auto" w:fill="FFFFFF"/>
              <w:spacing w:before="60"/>
              <w:ind w:left="113"/>
            </w:pPr>
            <w:r w:rsidRPr="00DC1645">
              <w:rPr>
                <w:color w:val="000000"/>
                <w:spacing w:val="-1"/>
                <w:lang w:val="ru-RU"/>
              </w:rPr>
              <w:t>Русский</w:t>
            </w:r>
            <w:r w:rsidRPr="00DC1645">
              <w:t xml:space="preserve"> </w:t>
            </w:r>
          </w:p>
        </w:tc>
        <w:tc>
          <w:tcPr>
            <w:tcW w:w="2957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spacing w:val="-1"/>
                <w:lang w:val="ru-RU"/>
              </w:rPr>
              <w:t xml:space="preserve">шпация </w:t>
            </w:r>
            <w:r w:rsidRPr="00DC1645">
              <w:rPr>
                <w:color w:val="000000"/>
                <w:spacing w:val="-1"/>
              </w:rPr>
              <w:t xml:space="preserve">2 </w:t>
            </w:r>
            <w:r w:rsidRPr="00DC1645">
              <w:rPr>
                <w:color w:val="000000"/>
                <w:spacing w:val="-1"/>
                <w:lang w:val="ru-RU"/>
              </w:rPr>
              <w:t>пт.</w:t>
            </w:r>
          </w:p>
        </w:tc>
        <w:tc>
          <w:tcPr>
            <w:tcW w:w="2903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lang w:val="ru-RU"/>
              </w:rPr>
              <w:t>запятая</w:t>
            </w:r>
            <w:proofErr w:type="gramStart"/>
            <w:r w:rsidRPr="00DC1645">
              <w:rPr>
                <w:color w:val="000000"/>
                <w:lang w:val="ru-RU"/>
              </w:rPr>
              <w:t xml:space="preserve"> </w:t>
            </w:r>
            <w:r w:rsidRPr="00DC1645">
              <w:rPr>
                <w:color w:val="000000"/>
              </w:rPr>
              <w:t>(,)</w:t>
            </w:r>
            <w:proofErr w:type="gramEnd"/>
          </w:p>
        </w:tc>
      </w:tr>
      <w:tr w:rsidR="00487395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496" w:type="dxa"/>
            <w:shd w:val="clear" w:color="auto" w:fill="auto"/>
          </w:tcPr>
          <w:p w:rsidR="00487395" w:rsidRPr="00DC1645" w:rsidRDefault="00487395" w:rsidP="001835F5">
            <w:pPr>
              <w:shd w:val="clear" w:color="auto" w:fill="FFFFFF"/>
              <w:spacing w:before="60"/>
              <w:ind w:left="113"/>
            </w:pPr>
            <w:r w:rsidRPr="00DC1645">
              <w:rPr>
                <w:color w:val="000000"/>
                <w:spacing w:val="-1"/>
                <w:lang w:val="ru-RU"/>
              </w:rPr>
              <w:t>Английский</w:t>
            </w:r>
            <w:r w:rsidRPr="00DC1645">
              <w:t xml:space="preserve"> </w:t>
            </w:r>
          </w:p>
        </w:tc>
        <w:tc>
          <w:tcPr>
            <w:tcW w:w="2957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lang w:val="ru-RU"/>
              </w:rPr>
              <w:t>запятая</w:t>
            </w:r>
            <w:proofErr w:type="gramStart"/>
            <w:r w:rsidRPr="00DC1645">
              <w:rPr>
                <w:color w:val="000000"/>
                <w:lang w:val="ru-RU"/>
              </w:rPr>
              <w:t xml:space="preserve"> </w:t>
            </w:r>
            <w:r w:rsidRPr="00DC1645">
              <w:rPr>
                <w:color w:val="000000"/>
              </w:rPr>
              <w:t>(,)</w:t>
            </w:r>
            <w:proofErr w:type="gramEnd"/>
          </w:p>
        </w:tc>
        <w:tc>
          <w:tcPr>
            <w:tcW w:w="2903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lang w:val="ru-RU"/>
              </w:rPr>
              <w:t>точка</w:t>
            </w:r>
            <w:proofErr w:type="gramStart"/>
            <w:r w:rsidRPr="00DC1645">
              <w:rPr>
                <w:color w:val="000000"/>
                <w:lang w:val="ru-RU"/>
              </w:rPr>
              <w:t xml:space="preserve"> </w:t>
            </w:r>
            <w:r w:rsidRPr="00DC1645">
              <w:rPr>
                <w:color w:val="000000"/>
              </w:rPr>
              <w:t>(.)</w:t>
            </w:r>
            <w:proofErr w:type="gramEnd"/>
          </w:p>
        </w:tc>
      </w:tr>
      <w:tr w:rsidR="00487395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3496" w:type="dxa"/>
            <w:shd w:val="clear" w:color="auto" w:fill="auto"/>
          </w:tcPr>
          <w:p w:rsidR="00487395" w:rsidRPr="00DC1645" w:rsidRDefault="00487395" w:rsidP="001835F5">
            <w:pPr>
              <w:shd w:val="clear" w:color="auto" w:fill="FFFFFF"/>
              <w:spacing w:before="60"/>
              <w:ind w:left="113"/>
            </w:pPr>
            <w:r w:rsidRPr="00DC1645">
              <w:rPr>
                <w:color w:val="000000"/>
                <w:lang w:val="ru-RU"/>
              </w:rPr>
              <w:t>Итальянский</w:t>
            </w:r>
            <w:r w:rsidRPr="00DC1645">
              <w:t xml:space="preserve"> </w:t>
            </w:r>
          </w:p>
        </w:tc>
        <w:tc>
          <w:tcPr>
            <w:tcW w:w="2957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spacing w:val="-1"/>
                <w:lang w:val="ru-RU"/>
              </w:rPr>
              <w:t xml:space="preserve">шпация </w:t>
            </w:r>
            <w:r w:rsidRPr="00DC1645">
              <w:rPr>
                <w:color w:val="000000"/>
                <w:spacing w:val="-1"/>
              </w:rPr>
              <w:t xml:space="preserve">2 </w:t>
            </w:r>
            <w:r w:rsidRPr="00DC1645">
              <w:rPr>
                <w:color w:val="000000"/>
                <w:spacing w:val="-1"/>
                <w:lang w:val="ru-RU"/>
              </w:rPr>
              <w:t>пт.</w:t>
            </w:r>
          </w:p>
        </w:tc>
        <w:tc>
          <w:tcPr>
            <w:tcW w:w="2903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lang w:val="ru-RU"/>
              </w:rPr>
              <w:t>запятая</w:t>
            </w:r>
            <w:proofErr w:type="gramStart"/>
            <w:r w:rsidRPr="00DC1645">
              <w:rPr>
                <w:color w:val="000000"/>
                <w:lang w:val="ru-RU"/>
              </w:rPr>
              <w:t xml:space="preserve"> </w:t>
            </w:r>
            <w:r w:rsidRPr="00DC1645">
              <w:rPr>
                <w:color w:val="000000"/>
              </w:rPr>
              <w:t>(,)</w:t>
            </w:r>
            <w:proofErr w:type="gramEnd"/>
          </w:p>
        </w:tc>
      </w:tr>
      <w:tr w:rsidR="00487395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496" w:type="dxa"/>
            <w:shd w:val="clear" w:color="auto" w:fill="auto"/>
          </w:tcPr>
          <w:p w:rsidR="00487395" w:rsidRPr="00DC1645" w:rsidRDefault="00487395" w:rsidP="001835F5">
            <w:pPr>
              <w:shd w:val="clear" w:color="auto" w:fill="FFFFFF"/>
              <w:spacing w:before="60"/>
              <w:ind w:left="113"/>
            </w:pPr>
            <w:r w:rsidRPr="00DC1645">
              <w:rPr>
                <w:color w:val="000000"/>
                <w:spacing w:val="-2"/>
                <w:lang w:val="ru-RU"/>
              </w:rPr>
              <w:t>Немецкий</w:t>
            </w:r>
            <w:r w:rsidRPr="00DC1645">
              <w:t xml:space="preserve"> </w:t>
            </w:r>
          </w:p>
        </w:tc>
        <w:tc>
          <w:tcPr>
            <w:tcW w:w="2957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spacing w:val="-1"/>
                <w:lang w:val="ru-RU"/>
              </w:rPr>
              <w:t xml:space="preserve">шпация </w:t>
            </w:r>
            <w:r w:rsidRPr="00DC1645">
              <w:rPr>
                <w:color w:val="000000"/>
                <w:spacing w:val="-1"/>
              </w:rPr>
              <w:t xml:space="preserve">2 </w:t>
            </w:r>
            <w:r w:rsidRPr="00DC1645">
              <w:rPr>
                <w:color w:val="000000"/>
                <w:spacing w:val="-1"/>
                <w:lang w:val="ru-RU"/>
              </w:rPr>
              <w:t>пт.</w:t>
            </w:r>
          </w:p>
        </w:tc>
        <w:tc>
          <w:tcPr>
            <w:tcW w:w="2903" w:type="dxa"/>
            <w:shd w:val="clear" w:color="auto" w:fill="auto"/>
          </w:tcPr>
          <w:p w:rsidR="00487395" w:rsidRPr="00DC1645" w:rsidRDefault="00487395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lang w:val="ru-RU"/>
              </w:rPr>
              <w:t>точка</w:t>
            </w:r>
            <w:proofErr w:type="gramStart"/>
            <w:r w:rsidRPr="00DC1645">
              <w:rPr>
                <w:color w:val="000000"/>
                <w:lang w:val="ru-RU"/>
              </w:rPr>
              <w:t xml:space="preserve"> </w:t>
            </w:r>
            <w:r w:rsidRPr="00DC1645">
              <w:rPr>
                <w:color w:val="000000"/>
              </w:rPr>
              <w:t>(.)</w:t>
            </w:r>
            <w:proofErr w:type="gramEnd"/>
          </w:p>
        </w:tc>
      </w:tr>
      <w:tr w:rsidR="00872051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496" w:type="dxa"/>
            <w:shd w:val="clear" w:color="auto" w:fill="auto"/>
          </w:tcPr>
          <w:p w:rsidR="00872051" w:rsidRPr="00DC1645" w:rsidRDefault="00872051" w:rsidP="001835F5">
            <w:pPr>
              <w:shd w:val="clear" w:color="auto" w:fill="FFFFFF"/>
              <w:spacing w:before="60"/>
              <w:ind w:left="113"/>
            </w:pPr>
            <w:r w:rsidRPr="00DC1645">
              <w:rPr>
                <w:color w:val="000000"/>
                <w:lang w:val="ru-RU"/>
              </w:rPr>
              <w:t>Французский</w:t>
            </w:r>
            <w:r w:rsidRPr="00DC1645">
              <w:t xml:space="preserve"> </w:t>
            </w:r>
          </w:p>
        </w:tc>
        <w:tc>
          <w:tcPr>
            <w:tcW w:w="2957" w:type="dxa"/>
            <w:shd w:val="clear" w:color="auto" w:fill="auto"/>
          </w:tcPr>
          <w:p w:rsidR="00872051" w:rsidRPr="00DC1645" w:rsidRDefault="00872051" w:rsidP="00872051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spacing w:val="-1"/>
                <w:lang w:val="ru-RU"/>
              </w:rPr>
              <w:t xml:space="preserve">шпация </w:t>
            </w:r>
            <w:r w:rsidRPr="00DC1645">
              <w:rPr>
                <w:color w:val="000000"/>
                <w:spacing w:val="-1"/>
              </w:rPr>
              <w:t xml:space="preserve">2 </w:t>
            </w:r>
            <w:r w:rsidRPr="00DC1645">
              <w:rPr>
                <w:color w:val="000000"/>
                <w:spacing w:val="-1"/>
                <w:lang w:val="ru-RU"/>
              </w:rPr>
              <w:t>пт.</w:t>
            </w:r>
          </w:p>
        </w:tc>
        <w:tc>
          <w:tcPr>
            <w:tcW w:w="2903" w:type="dxa"/>
            <w:shd w:val="clear" w:color="auto" w:fill="auto"/>
          </w:tcPr>
          <w:p w:rsidR="00872051" w:rsidRPr="00DC1645" w:rsidRDefault="00872051" w:rsidP="001B29A4">
            <w:pPr>
              <w:shd w:val="clear" w:color="auto" w:fill="FFFFFF"/>
              <w:spacing w:before="60"/>
              <w:jc w:val="center"/>
            </w:pPr>
            <w:r w:rsidRPr="00DC1645">
              <w:rPr>
                <w:color w:val="000000"/>
                <w:lang w:val="ru-RU"/>
              </w:rPr>
              <w:t>точка</w:t>
            </w:r>
            <w:proofErr w:type="gramStart"/>
            <w:r w:rsidRPr="00DC1645">
              <w:rPr>
                <w:color w:val="000000"/>
                <w:lang w:val="ru-RU"/>
              </w:rPr>
              <w:t xml:space="preserve"> </w:t>
            </w:r>
            <w:r w:rsidRPr="00DC1645">
              <w:rPr>
                <w:color w:val="000000"/>
              </w:rPr>
              <w:t>(.)</w:t>
            </w:r>
            <w:proofErr w:type="gramEnd"/>
          </w:p>
        </w:tc>
      </w:tr>
    </w:tbl>
    <w:p w:rsidR="004A6E20" w:rsidRDefault="004A6E20" w:rsidP="004A6E20">
      <w:pPr>
        <w:shd w:val="clear" w:color="auto" w:fill="FFFFFF"/>
        <w:spacing w:before="86"/>
        <w:rPr>
          <w:bCs/>
          <w:spacing w:val="-8"/>
          <w:lang w:val="ru-RU"/>
        </w:rPr>
      </w:pPr>
    </w:p>
    <w:p w:rsidR="004A6E20" w:rsidRPr="004A6E20" w:rsidRDefault="004A6E20" w:rsidP="00A77114">
      <w:pPr>
        <w:shd w:val="clear" w:color="auto" w:fill="FFFFFF"/>
        <w:spacing w:before="86"/>
        <w:rPr>
          <w:color w:val="000000"/>
          <w:spacing w:val="-2"/>
          <w:sz w:val="24"/>
          <w:szCs w:val="24"/>
          <w:lang w:val="ru-RU"/>
        </w:rPr>
      </w:pPr>
      <w:r w:rsidRPr="004A6E20">
        <w:rPr>
          <w:bCs/>
          <w:spacing w:val="-8"/>
          <w:sz w:val="24"/>
          <w:szCs w:val="24"/>
          <w:lang w:val="ru-RU"/>
        </w:rPr>
        <w:t xml:space="preserve">В отношении французского </w:t>
      </w:r>
      <w:r>
        <w:rPr>
          <w:bCs/>
          <w:spacing w:val="-8"/>
          <w:sz w:val="24"/>
          <w:szCs w:val="24"/>
          <w:lang w:val="ru-RU"/>
        </w:rPr>
        <w:t xml:space="preserve">языка применительно к Франции и некоторым иным франкофонным странам </w:t>
      </w:r>
      <w:r w:rsidRPr="004A6E20">
        <w:rPr>
          <w:bCs/>
          <w:spacing w:val="-8"/>
          <w:sz w:val="24"/>
          <w:szCs w:val="24"/>
          <w:lang w:val="ru-RU"/>
        </w:rPr>
        <w:t xml:space="preserve">можно также ориентироваться на </w:t>
      </w:r>
      <w:r w:rsidRPr="004A6E20">
        <w:rPr>
          <w:color w:val="000000"/>
          <w:spacing w:val="-2"/>
          <w:sz w:val="24"/>
          <w:szCs w:val="24"/>
          <w:lang w:val="ru-RU"/>
        </w:rPr>
        <w:t>настройки, заложенные по умолчанию в операцио</w:t>
      </w:r>
      <w:r w:rsidRPr="004A6E20">
        <w:rPr>
          <w:color w:val="000000"/>
          <w:spacing w:val="-2"/>
          <w:sz w:val="24"/>
          <w:szCs w:val="24"/>
          <w:lang w:val="ru-RU"/>
        </w:rPr>
        <w:t>н</w:t>
      </w:r>
      <w:r w:rsidRPr="004A6E20">
        <w:rPr>
          <w:color w:val="000000"/>
          <w:spacing w:val="-2"/>
          <w:sz w:val="24"/>
          <w:szCs w:val="24"/>
          <w:lang w:val="ru-RU"/>
        </w:rPr>
        <w:t>ную систему Windows, где в качестве разделителя классов многозначного числа предлож</w:t>
      </w:r>
      <w:r w:rsidRPr="004A6E20">
        <w:rPr>
          <w:color w:val="000000"/>
          <w:spacing w:val="-2"/>
          <w:sz w:val="24"/>
          <w:szCs w:val="24"/>
          <w:lang w:val="ru-RU"/>
        </w:rPr>
        <w:t>е</w:t>
      </w:r>
      <w:r w:rsidRPr="004A6E20">
        <w:rPr>
          <w:color w:val="000000"/>
          <w:spacing w:val="-2"/>
          <w:sz w:val="24"/>
          <w:szCs w:val="24"/>
          <w:lang w:val="ru-RU"/>
        </w:rPr>
        <w:t xml:space="preserve">ны: </w:t>
      </w:r>
    </w:p>
    <w:p w:rsidR="004A6E20" w:rsidRPr="004A6E20" w:rsidRDefault="004A6E20" w:rsidP="00A77114">
      <w:pPr>
        <w:numPr>
          <w:ilvl w:val="0"/>
          <w:numId w:val="2"/>
        </w:numPr>
        <w:shd w:val="clear" w:color="auto" w:fill="FFFFFF"/>
        <w:spacing w:before="60"/>
        <w:rPr>
          <w:color w:val="000000"/>
          <w:spacing w:val="-2"/>
          <w:sz w:val="24"/>
          <w:szCs w:val="24"/>
          <w:lang w:val="ru-RU"/>
        </w:rPr>
      </w:pPr>
      <w:r w:rsidRPr="004A6E20">
        <w:rPr>
          <w:color w:val="000000"/>
          <w:spacing w:val="-2"/>
          <w:sz w:val="24"/>
          <w:szCs w:val="24"/>
          <w:lang w:val="ru-RU"/>
        </w:rPr>
        <w:t>для Франции и Канады  – пробел, для Бельгии  – точка, для Швейцарии – штрих в вер</w:t>
      </w:r>
      <w:r w:rsidRPr="004A6E20">
        <w:rPr>
          <w:color w:val="000000"/>
          <w:spacing w:val="-2"/>
          <w:sz w:val="24"/>
          <w:szCs w:val="24"/>
          <w:lang w:val="ru-RU"/>
        </w:rPr>
        <w:t>х</w:t>
      </w:r>
      <w:r w:rsidRPr="004A6E20">
        <w:rPr>
          <w:color w:val="000000"/>
          <w:spacing w:val="-2"/>
          <w:sz w:val="24"/>
          <w:szCs w:val="24"/>
          <w:lang w:val="ru-RU"/>
        </w:rPr>
        <w:t>ней части строки;</w:t>
      </w:r>
    </w:p>
    <w:p w:rsidR="004A6E20" w:rsidRPr="004A6E20" w:rsidRDefault="004A6E20" w:rsidP="00A77114">
      <w:pPr>
        <w:shd w:val="clear" w:color="auto" w:fill="FFFFFF"/>
        <w:spacing w:before="60"/>
        <w:rPr>
          <w:color w:val="000000"/>
          <w:spacing w:val="-2"/>
          <w:sz w:val="24"/>
          <w:szCs w:val="24"/>
          <w:lang w:val="ru-RU"/>
        </w:rPr>
      </w:pPr>
      <w:r w:rsidRPr="004A6E20">
        <w:rPr>
          <w:color w:val="000000"/>
          <w:spacing w:val="-2"/>
          <w:sz w:val="24"/>
          <w:szCs w:val="24"/>
          <w:lang w:val="ru-RU"/>
        </w:rPr>
        <w:t>а в качестве разделителя целой и десятичной части числа –</w:t>
      </w:r>
    </w:p>
    <w:p w:rsidR="004A6E20" w:rsidRPr="004A6E20" w:rsidRDefault="004A6E20" w:rsidP="00A77114">
      <w:pPr>
        <w:numPr>
          <w:ilvl w:val="0"/>
          <w:numId w:val="2"/>
        </w:numPr>
        <w:shd w:val="clear" w:color="auto" w:fill="FFFFFF"/>
        <w:spacing w:before="60"/>
        <w:rPr>
          <w:color w:val="000000"/>
          <w:spacing w:val="-2"/>
          <w:sz w:val="24"/>
          <w:szCs w:val="24"/>
          <w:lang w:val="ru-RU"/>
        </w:rPr>
      </w:pPr>
      <w:r w:rsidRPr="004A6E20">
        <w:rPr>
          <w:color w:val="000000"/>
          <w:spacing w:val="-2"/>
          <w:sz w:val="24"/>
          <w:szCs w:val="24"/>
          <w:lang w:val="ru-RU"/>
        </w:rPr>
        <w:t>для Франции, Канады, Бельгии – запятая; для Швейцарии – то</w:t>
      </w:r>
      <w:r w:rsidRPr="004A6E20">
        <w:rPr>
          <w:color w:val="000000"/>
          <w:spacing w:val="-2"/>
          <w:sz w:val="24"/>
          <w:szCs w:val="24"/>
          <w:lang w:val="ru-RU"/>
        </w:rPr>
        <w:t>ч</w:t>
      </w:r>
      <w:r w:rsidRPr="004A6E20">
        <w:rPr>
          <w:color w:val="000000"/>
          <w:spacing w:val="-2"/>
          <w:sz w:val="24"/>
          <w:szCs w:val="24"/>
          <w:lang w:val="ru-RU"/>
        </w:rPr>
        <w:t>ка.</w:t>
      </w:r>
    </w:p>
    <w:p w:rsidR="00487395" w:rsidRPr="0006239D" w:rsidRDefault="00487395" w:rsidP="00A77114">
      <w:pPr>
        <w:shd w:val="clear" w:color="auto" w:fill="FFFFFF"/>
        <w:spacing w:before="307"/>
        <w:ind w:left="437"/>
        <w:rPr>
          <w:color w:val="800000"/>
          <w:sz w:val="24"/>
          <w:szCs w:val="24"/>
        </w:rPr>
      </w:pPr>
      <w:r w:rsidRPr="0006239D">
        <w:rPr>
          <w:b/>
          <w:bCs/>
          <w:color w:val="800000"/>
          <w:spacing w:val="-7"/>
          <w:sz w:val="24"/>
          <w:szCs w:val="24"/>
          <w:lang w:val="ru-RU"/>
        </w:rPr>
        <w:t>Правила пунктуации</w:t>
      </w:r>
    </w:p>
    <w:p w:rsidR="00487395" w:rsidRDefault="00487395">
      <w:pPr>
        <w:spacing w:after="106"/>
        <w:rPr>
          <w:sz w:val="2"/>
          <w:szCs w:val="2"/>
        </w:rPr>
      </w:pPr>
    </w:p>
    <w:tbl>
      <w:tblPr>
        <w:tblW w:w="0" w:type="auto"/>
        <w:tblInd w:w="18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86"/>
        <w:gridCol w:w="970"/>
        <w:gridCol w:w="960"/>
        <w:gridCol w:w="970"/>
        <w:gridCol w:w="970"/>
        <w:gridCol w:w="970"/>
        <w:gridCol w:w="960"/>
        <w:gridCol w:w="979"/>
        <w:gridCol w:w="979"/>
      </w:tblGrid>
      <w:tr w:rsidR="00487395" w:rsidRPr="00E075D3">
        <w:tblPrEx>
          <w:tblCellMar>
            <w:top w:w="0" w:type="dxa"/>
            <w:bottom w:w="0" w:type="dxa"/>
          </w:tblCellMar>
        </w:tblPrEx>
        <w:trPr>
          <w:trHeight w:hRule="exact" w:val="604"/>
        </w:trPr>
        <w:tc>
          <w:tcPr>
            <w:tcW w:w="1586" w:type="dxa"/>
            <w:vMerge w:val="restart"/>
            <w:tcBorders>
              <w:bottom w:val="nil"/>
            </w:tcBorders>
            <w:shd w:val="clear" w:color="auto" w:fill="auto"/>
          </w:tcPr>
          <w:p w:rsidR="00E075D3" w:rsidRDefault="00487395" w:rsidP="00E075D3">
            <w:pPr>
              <w:shd w:val="clear" w:color="auto" w:fill="FFFFFF"/>
              <w:ind w:left="302"/>
              <w:jc w:val="right"/>
              <w:rPr>
                <w:b/>
                <w:color w:val="000000"/>
                <w:lang w:val="ru-RU"/>
              </w:rPr>
            </w:pPr>
            <w:r w:rsidRPr="001B29A4">
              <w:rPr>
                <w:b/>
                <w:color w:val="000000"/>
                <w:lang w:val="ru-RU"/>
              </w:rPr>
              <w:t>Знак</w:t>
            </w:r>
          </w:p>
          <w:p w:rsidR="00487395" w:rsidRPr="00E075D3" w:rsidRDefault="00487395" w:rsidP="00E075D3">
            <w:pPr>
              <w:shd w:val="clear" w:color="auto" w:fill="FFFFFF"/>
              <w:ind w:left="302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 xml:space="preserve"> </w:t>
            </w:r>
            <w:r w:rsidRPr="001B29A4">
              <w:rPr>
                <w:b/>
                <w:color w:val="000000"/>
                <w:spacing w:val="1"/>
                <w:lang w:val="ru-RU"/>
              </w:rPr>
              <w:t>Язык</w:t>
            </w:r>
            <w:r w:rsidRPr="00E075D3">
              <w:rPr>
                <w:lang w:val="ru-RU"/>
              </w:rPr>
              <w:t xml:space="preserve"> 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:rsidR="00487395" w:rsidRPr="001B29A4" w:rsidRDefault="001B29A4" w:rsidP="001B29A4">
            <w:pPr>
              <w:shd w:val="clear" w:color="auto" w:fill="FFFFFF"/>
              <w:jc w:val="center"/>
              <w:rPr>
                <w:b/>
                <w:lang w:val="ru-RU"/>
              </w:rPr>
            </w:pPr>
            <w:r w:rsidRPr="001B29A4">
              <w:rPr>
                <w:b/>
                <w:lang w:val="ru-RU"/>
              </w:rPr>
              <w:t>:</w:t>
            </w:r>
          </w:p>
        </w:tc>
        <w:tc>
          <w:tcPr>
            <w:tcW w:w="1940" w:type="dxa"/>
            <w:gridSpan w:val="2"/>
            <w:shd w:val="clear" w:color="auto" w:fill="auto"/>
            <w:vAlign w:val="center"/>
          </w:tcPr>
          <w:p w:rsidR="00487395" w:rsidRPr="001B29A4" w:rsidRDefault="001B29A4" w:rsidP="001B29A4">
            <w:pPr>
              <w:shd w:val="clear" w:color="auto" w:fill="FFFFFF"/>
              <w:jc w:val="center"/>
              <w:rPr>
                <w:b/>
                <w:lang w:val="ru-RU"/>
              </w:rPr>
            </w:pPr>
            <w:r w:rsidRPr="001B29A4">
              <w:rPr>
                <w:b/>
                <w:color w:val="000000"/>
                <w:lang w:val="ru-RU"/>
              </w:rPr>
              <w:t>;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:rsidR="00487395" w:rsidRPr="00E075D3" w:rsidRDefault="00487395" w:rsidP="001B29A4">
            <w:pPr>
              <w:shd w:val="clear" w:color="auto" w:fill="FFFFFF"/>
              <w:jc w:val="center"/>
              <w:rPr>
                <w:b/>
                <w:lang w:val="ru-RU"/>
              </w:rPr>
            </w:pPr>
            <w:r w:rsidRPr="00E075D3">
              <w:rPr>
                <w:b/>
                <w:color w:val="000000"/>
                <w:lang w:val="ru-RU"/>
              </w:rPr>
              <w:t>?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:rsidR="00487395" w:rsidRPr="001B29A4" w:rsidRDefault="001B29A4" w:rsidP="001B29A4">
            <w:pPr>
              <w:shd w:val="clear" w:color="auto" w:fill="FFFFFF"/>
              <w:jc w:val="center"/>
              <w:rPr>
                <w:b/>
                <w:lang w:val="ru-RU"/>
              </w:rPr>
            </w:pPr>
            <w:r w:rsidRPr="001B29A4">
              <w:rPr>
                <w:b/>
                <w:lang w:val="ru-RU"/>
              </w:rPr>
              <w:t>!</w:t>
            </w:r>
          </w:p>
        </w:tc>
      </w:tr>
      <w:tr w:rsidR="001B29A4" w:rsidRPr="001B29A4">
        <w:tblPrEx>
          <w:tblCellMar>
            <w:top w:w="0" w:type="dxa"/>
            <w:bottom w:w="0" w:type="dxa"/>
          </w:tblCellMar>
        </w:tblPrEx>
        <w:trPr>
          <w:trHeight w:hRule="exact" w:val="570"/>
        </w:trPr>
        <w:tc>
          <w:tcPr>
            <w:tcW w:w="1586" w:type="dxa"/>
            <w:tcBorders>
              <w:top w:val="nil"/>
            </w:tcBorders>
            <w:shd w:val="clear" w:color="auto" w:fill="auto"/>
          </w:tcPr>
          <w:p w:rsidR="001B29A4" w:rsidRPr="00E075D3" w:rsidRDefault="001B29A4" w:rsidP="001B29A4">
            <w:pPr>
              <w:rPr>
                <w:lang w:val="ru-RU"/>
              </w:rPr>
            </w:pPr>
          </w:p>
          <w:p w:rsidR="001B29A4" w:rsidRPr="00E075D3" w:rsidRDefault="001B29A4" w:rsidP="001B29A4">
            <w:pPr>
              <w:rPr>
                <w:lang w:val="ru-RU"/>
              </w:rPr>
            </w:pPr>
          </w:p>
        </w:tc>
        <w:tc>
          <w:tcPr>
            <w:tcW w:w="970" w:type="dxa"/>
            <w:shd w:val="clear" w:color="auto" w:fill="auto"/>
          </w:tcPr>
          <w:p w:rsidR="001B29A4" w:rsidRPr="001B29A4" w:rsidRDefault="001B29A4" w:rsidP="001B29A4">
            <w:pPr>
              <w:shd w:val="clear" w:color="auto" w:fill="FFFFFF"/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п</w:t>
            </w:r>
            <w:r w:rsidRPr="001B29A4">
              <w:rPr>
                <w:color w:val="000000"/>
                <w:lang w:val="ru-RU"/>
              </w:rPr>
              <w:t>робел</w:t>
            </w:r>
            <w:r>
              <w:rPr>
                <w:lang w:val="ru-RU"/>
              </w:rPr>
              <w:br/>
            </w:r>
            <w:proofErr w:type="gramStart"/>
            <w:r>
              <w:rPr>
                <w:color w:val="000000"/>
                <w:spacing w:val="-7"/>
                <w:lang w:val="ru-RU"/>
              </w:rPr>
              <w:t>до</w:t>
            </w:r>
            <w:proofErr w:type="gramEnd"/>
          </w:p>
        </w:tc>
        <w:tc>
          <w:tcPr>
            <w:tcW w:w="960" w:type="dxa"/>
            <w:shd w:val="clear" w:color="auto" w:fill="auto"/>
          </w:tcPr>
          <w:p w:rsidR="001B29A4" w:rsidRPr="001B29A4" w:rsidRDefault="001B29A4" w:rsidP="001B29A4">
            <w:pPr>
              <w:shd w:val="clear" w:color="auto" w:fill="FFFFFF"/>
              <w:jc w:val="center"/>
              <w:rPr>
                <w:lang w:val="ru-RU"/>
              </w:rPr>
            </w:pPr>
            <w:r w:rsidRPr="001B29A4">
              <w:rPr>
                <w:color w:val="000000"/>
                <w:spacing w:val="-1"/>
                <w:lang w:val="ru-RU"/>
              </w:rPr>
              <w:t>пробе</w:t>
            </w:r>
            <w:r w:rsidRPr="001B29A4">
              <w:rPr>
                <w:color w:val="000000"/>
                <w:lang w:val="ru-RU"/>
              </w:rPr>
              <w:t>л после</w:t>
            </w:r>
          </w:p>
        </w:tc>
        <w:tc>
          <w:tcPr>
            <w:tcW w:w="970" w:type="dxa"/>
            <w:shd w:val="clear" w:color="auto" w:fill="auto"/>
          </w:tcPr>
          <w:p w:rsidR="001B29A4" w:rsidRPr="001B29A4" w:rsidRDefault="001B29A4" w:rsidP="001B29A4">
            <w:pPr>
              <w:shd w:val="clear" w:color="auto" w:fill="FFFFFF"/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п</w:t>
            </w:r>
            <w:r w:rsidRPr="001B29A4">
              <w:rPr>
                <w:color w:val="000000"/>
                <w:lang w:val="ru-RU"/>
              </w:rPr>
              <w:t>робел</w:t>
            </w:r>
            <w:r>
              <w:rPr>
                <w:lang w:val="ru-RU"/>
              </w:rPr>
              <w:br/>
            </w:r>
            <w:proofErr w:type="gramStart"/>
            <w:r>
              <w:rPr>
                <w:color w:val="000000"/>
                <w:spacing w:val="-7"/>
                <w:lang w:val="ru-RU"/>
              </w:rPr>
              <w:t>до</w:t>
            </w:r>
            <w:proofErr w:type="gramEnd"/>
          </w:p>
        </w:tc>
        <w:tc>
          <w:tcPr>
            <w:tcW w:w="970" w:type="dxa"/>
            <w:shd w:val="clear" w:color="auto" w:fill="auto"/>
          </w:tcPr>
          <w:p w:rsidR="001B29A4" w:rsidRPr="001B29A4" w:rsidRDefault="001B29A4" w:rsidP="001B29A4">
            <w:pPr>
              <w:shd w:val="clear" w:color="auto" w:fill="FFFFFF"/>
              <w:jc w:val="center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пробел после</w:t>
            </w:r>
          </w:p>
        </w:tc>
        <w:tc>
          <w:tcPr>
            <w:tcW w:w="970" w:type="dxa"/>
            <w:shd w:val="clear" w:color="auto" w:fill="auto"/>
          </w:tcPr>
          <w:p w:rsidR="001B29A4" w:rsidRPr="001B29A4" w:rsidRDefault="001B29A4" w:rsidP="001B29A4">
            <w:pPr>
              <w:shd w:val="clear" w:color="auto" w:fill="FFFFFF"/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п</w:t>
            </w:r>
            <w:r w:rsidRPr="001B29A4">
              <w:rPr>
                <w:color w:val="000000"/>
                <w:lang w:val="ru-RU"/>
              </w:rPr>
              <w:t>робел</w:t>
            </w:r>
            <w:r>
              <w:rPr>
                <w:lang w:val="ru-RU"/>
              </w:rPr>
              <w:br/>
            </w:r>
            <w:proofErr w:type="gramStart"/>
            <w:r>
              <w:rPr>
                <w:color w:val="000000"/>
                <w:spacing w:val="-7"/>
                <w:lang w:val="ru-RU"/>
              </w:rPr>
              <w:t>до</w:t>
            </w:r>
            <w:proofErr w:type="gramEnd"/>
          </w:p>
        </w:tc>
        <w:tc>
          <w:tcPr>
            <w:tcW w:w="960" w:type="dxa"/>
            <w:shd w:val="clear" w:color="auto" w:fill="auto"/>
          </w:tcPr>
          <w:p w:rsidR="001B29A4" w:rsidRPr="001B29A4" w:rsidRDefault="001B29A4" w:rsidP="001B29A4">
            <w:pPr>
              <w:shd w:val="clear" w:color="auto" w:fill="FFFFFF"/>
              <w:jc w:val="center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пробел после</w:t>
            </w:r>
          </w:p>
        </w:tc>
        <w:tc>
          <w:tcPr>
            <w:tcW w:w="979" w:type="dxa"/>
            <w:shd w:val="clear" w:color="auto" w:fill="auto"/>
          </w:tcPr>
          <w:p w:rsidR="001B29A4" w:rsidRPr="001B29A4" w:rsidRDefault="001B29A4" w:rsidP="001B29A4">
            <w:pPr>
              <w:shd w:val="clear" w:color="auto" w:fill="FFFFFF"/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п</w:t>
            </w:r>
            <w:r w:rsidRPr="001B29A4">
              <w:rPr>
                <w:color w:val="000000"/>
                <w:lang w:val="ru-RU"/>
              </w:rPr>
              <w:t>робел</w:t>
            </w:r>
            <w:r>
              <w:rPr>
                <w:lang w:val="ru-RU"/>
              </w:rPr>
              <w:br/>
            </w:r>
            <w:proofErr w:type="gramStart"/>
            <w:r>
              <w:rPr>
                <w:color w:val="000000"/>
                <w:spacing w:val="-7"/>
                <w:lang w:val="ru-RU"/>
              </w:rPr>
              <w:t>до</w:t>
            </w:r>
            <w:proofErr w:type="gramEnd"/>
          </w:p>
        </w:tc>
        <w:tc>
          <w:tcPr>
            <w:tcW w:w="979" w:type="dxa"/>
            <w:shd w:val="clear" w:color="auto" w:fill="auto"/>
          </w:tcPr>
          <w:p w:rsidR="001B29A4" w:rsidRPr="001B29A4" w:rsidRDefault="001B29A4" w:rsidP="001B29A4">
            <w:pPr>
              <w:shd w:val="clear" w:color="auto" w:fill="FFFFFF"/>
              <w:jc w:val="center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пробе</w:t>
            </w:r>
            <w:r w:rsidRPr="001B29A4">
              <w:rPr>
                <w:color w:val="000000"/>
                <w:spacing w:val="1"/>
                <w:lang w:val="ru-RU"/>
              </w:rPr>
              <w:t>л после</w:t>
            </w:r>
          </w:p>
        </w:tc>
      </w:tr>
      <w:tr w:rsidR="00487395" w:rsidRPr="001B29A4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586" w:type="dxa"/>
            <w:shd w:val="clear" w:color="auto" w:fill="auto"/>
          </w:tcPr>
          <w:p w:rsidR="00487395" w:rsidRPr="001B29A4" w:rsidRDefault="00487395" w:rsidP="001835F5">
            <w:pPr>
              <w:shd w:val="clear" w:color="auto" w:fill="FFFFFF"/>
              <w:spacing w:before="60"/>
              <w:ind w:left="113"/>
              <w:rPr>
                <w:lang w:val="ru-RU"/>
              </w:rPr>
            </w:pPr>
            <w:r w:rsidRPr="001B29A4">
              <w:rPr>
                <w:color w:val="000000"/>
                <w:spacing w:val="-1"/>
                <w:lang w:val="ru-RU"/>
              </w:rPr>
              <w:t>Русский</w:t>
            </w:r>
            <w:r w:rsidRPr="001B29A4">
              <w:rPr>
                <w:lang w:val="ru-RU"/>
              </w:rPr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9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right="86"/>
              <w:jc w:val="center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9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2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9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7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98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7"/>
              <w:rPr>
                <w:lang w:val="ru-RU"/>
              </w:rPr>
            </w:pPr>
            <w:r w:rsidRPr="001B29A4">
              <w:rPr>
                <w:color w:val="000000"/>
                <w:lang w:val="ru-RU"/>
              </w:rPr>
              <w:t>Да</w:t>
            </w:r>
          </w:p>
        </w:tc>
      </w:tr>
      <w:tr w:rsidR="00487395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586" w:type="dxa"/>
            <w:shd w:val="clear" w:color="auto" w:fill="auto"/>
          </w:tcPr>
          <w:p w:rsidR="00487395" w:rsidRPr="001B29A4" w:rsidRDefault="00487395" w:rsidP="001835F5">
            <w:pPr>
              <w:shd w:val="clear" w:color="auto" w:fill="FFFFFF"/>
              <w:spacing w:before="60"/>
              <w:ind w:left="113"/>
            </w:pPr>
            <w:r w:rsidRPr="001B29A4">
              <w:rPr>
                <w:color w:val="000000"/>
                <w:spacing w:val="-1"/>
                <w:lang w:val="ru-RU"/>
              </w:rPr>
              <w:t>Английский</w:t>
            </w:r>
            <w:r w:rsidRPr="001B29A4"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4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right="86"/>
              <w:jc w:val="center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9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2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9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7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94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7"/>
            </w:pPr>
            <w:r w:rsidRPr="001B29A4">
              <w:rPr>
                <w:color w:val="000000"/>
                <w:lang w:val="ru-RU"/>
              </w:rPr>
              <w:t>Да</w:t>
            </w:r>
          </w:p>
        </w:tc>
      </w:tr>
      <w:tr w:rsidR="00487395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586" w:type="dxa"/>
            <w:shd w:val="clear" w:color="auto" w:fill="auto"/>
          </w:tcPr>
          <w:p w:rsidR="00487395" w:rsidRPr="001B29A4" w:rsidRDefault="00487395" w:rsidP="001835F5">
            <w:pPr>
              <w:shd w:val="clear" w:color="auto" w:fill="FFFFFF"/>
              <w:spacing w:before="60"/>
              <w:ind w:left="113"/>
            </w:pPr>
            <w:r w:rsidRPr="001B29A4">
              <w:rPr>
                <w:color w:val="000000"/>
                <w:lang w:val="ru-RU"/>
              </w:rPr>
              <w:t>Итальянский</w:t>
            </w:r>
            <w:r w:rsidRPr="001B29A4"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4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right="86"/>
              <w:jc w:val="center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94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2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9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32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94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7"/>
            </w:pPr>
            <w:r w:rsidRPr="001B29A4">
              <w:rPr>
                <w:color w:val="000000"/>
                <w:lang w:val="ru-RU"/>
              </w:rPr>
              <w:t>Да</w:t>
            </w:r>
          </w:p>
        </w:tc>
      </w:tr>
      <w:tr w:rsidR="00487395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586" w:type="dxa"/>
            <w:shd w:val="clear" w:color="auto" w:fill="auto"/>
          </w:tcPr>
          <w:p w:rsidR="00487395" w:rsidRPr="001B29A4" w:rsidRDefault="00487395" w:rsidP="001835F5">
            <w:pPr>
              <w:shd w:val="clear" w:color="auto" w:fill="FFFFFF"/>
              <w:spacing w:before="60"/>
              <w:ind w:left="113"/>
            </w:pPr>
            <w:r w:rsidRPr="001B29A4">
              <w:rPr>
                <w:color w:val="000000"/>
                <w:spacing w:val="-2"/>
                <w:lang w:val="ru-RU"/>
              </w:rPr>
              <w:t>Немецкий</w:t>
            </w:r>
            <w:r w:rsidRPr="001B29A4"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4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right="86"/>
              <w:jc w:val="center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94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2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84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32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394"/>
            </w:pPr>
            <w:r w:rsidRPr="001B29A4">
              <w:rPr>
                <w:color w:val="000000"/>
                <w:lang w:val="ru-RU"/>
              </w:rPr>
              <w:t>Нет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7"/>
            </w:pPr>
            <w:r w:rsidRPr="001B29A4">
              <w:rPr>
                <w:color w:val="000000"/>
                <w:lang w:val="ru-RU"/>
              </w:rPr>
              <w:t>Да</w:t>
            </w:r>
          </w:p>
        </w:tc>
      </w:tr>
      <w:tr w:rsidR="00487395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586" w:type="dxa"/>
            <w:shd w:val="clear" w:color="auto" w:fill="auto"/>
          </w:tcPr>
          <w:p w:rsidR="00487395" w:rsidRPr="001B29A4" w:rsidRDefault="00487395" w:rsidP="001835F5">
            <w:pPr>
              <w:shd w:val="clear" w:color="auto" w:fill="FFFFFF"/>
              <w:spacing w:before="60"/>
              <w:ind w:left="113"/>
            </w:pPr>
            <w:r w:rsidRPr="001B29A4">
              <w:rPr>
                <w:color w:val="000000"/>
                <w:spacing w:val="-1"/>
                <w:lang w:val="ru-RU"/>
              </w:rPr>
              <w:t>Французский</w:t>
            </w:r>
            <w:r w:rsidRPr="001B29A4"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7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right="86"/>
              <w:jc w:val="center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32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2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7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60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32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32"/>
            </w:pPr>
            <w:r w:rsidRPr="001B29A4">
              <w:rPr>
                <w:color w:val="000000"/>
                <w:lang w:val="ru-RU"/>
              </w:rPr>
              <w:t>Да</w:t>
            </w:r>
          </w:p>
        </w:tc>
        <w:tc>
          <w:tcPr>
            <w:tcW w:w="979" w:type="dxa"/>
            <w:shd w:val="clear" w:color="auto" w:fill="auto"/>
          </w:tcPr>
          <w:p w:rsidR="00487395" w:rsidRPr="001B29A4" w:rsidRDefault="00487395" w:rsidP="001B29A4">
            <w:pPr>
              <w:shd w:val="clear" w:color="auto" w:fill="FFFFFF"/>
              <w:ind w:left="427"/>
            </w:pPr>
            <w:r w:rsidRPr="001B29A4">
              <w:rPr>
                <w:color w:val="000000"/>
                <w:lang w:val="ru-RU"/>
              </w:rPr>
              <w:t>Да</w:t>
            </w:r>
          </w:p>
        </w:tc>
      </w:tr>
    </w:tbl>
    <w:p w:rsidR="00DC1645" w:rsidRPr="009131FF" w:rsidRDefault="00DC1645" w:rsidP="009131FF">
      <w:pPr>
        <w:shd w:val="clear" w:color="auto" w:fill="FFFFFF"/>
        <w:spacing w:before="86"/>
        <w:ind w:left="437"/>
        <w:rPr>
          <w:b/>
          <w:bCs/>
          <w:color w:val="800000"/>
          <w:spacing w:val="-8"/>
          <w:sz w:val="24"/>
          <w:szCs w:val="24"/>
          <w:lang w:val="ru-RU"/>
        </w:rPr>
      </w:pPr>
    </w:p>
    <w:p w:rsidR="00487395" w:rsidRPr="0006239D" w:rsidRDefault="00487395" w:rsidP="009131FF">
      <w:pPr>
        <w:shd w:val="clear" w:color="auto" w:fill="FFFFFF"/>
        <w:spacing w:before="86"/>
        <w:ind w:left="437"/>
        <w:rPr>
          <w:color w:val="800000"/>
          <w:sz w:val="24"/>
          <w:szCs w:val="24"/>
        </w:rPr>
      </w:pPr>
      <w:r w:rsidRPr="0006239D">
        <w:rPr>
          <w:b/>
          <w:bCs/>
          <w:color w:val="800000"/>
          <w:spacing w:val="-9"/>
          <w:sz w:val="24"/>
          <w:szCs w:val="24"/>
          <w:lang w:val="ru-RU"/>
        </w:rPr>
        <w:t>Кавычки</w:t>
      </w:r>
    </w:p>
    <w:p w:rsidR="00487395" w:rsidRDefault="00487395">
      <w:pPr>
        <w:spacing w:after="106"/>
        <w:rPr>
          <w:sz w:val="2"/>
          <w:szCs w:val="2"/>
        </w:rPr>
      </w:pPr>
    </w:p>
    <w:tbl>
      <w:tblPr>
        <w:tblW w:w="0" w:type="auto"/>
        <w:tblInd w:w="18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8"/>
        <w:gridCol w:w="2880"/>
        <w:gridCol w:w="2880"/>
      </w:tblGrid>
      <w:tr w:rsidR="00487395">
        <w:tblPrEx>
          <w:tblCellMar>
            <w:top w:w="0" w:type="dxa"/>
            <w:bottom w:w="0" w:type="dxa"/>
          </w:tblCellMar>
        </w:tblPrEx>
        <w:tc>
          <w:tcPr>
            <w:tcW w:w="3548" w:type="dxa"/>
            <w:shd w:val="clear" w:color="auto" w:fill="auto"/>
          </w:tcPr>
          <w:p w:rsidR="00487395" w:rsidRPr="00DC1645" w:rsidRDefault="00487395" w:rsidP="00612A24">
            <w:pPr>
              <w:shd w:val="clear" w:color="auto" w:fill="FFFFFF"/>
              <w:spacing w:before="60" w:after="60"/>
              <w:ind w:left="302"/>
            </w:pPr>
            <w:r w:rsidRPr="00DC1645">
              <w:rPr>
                <w:color w:val="000000"/>
                <w:spacing w:val="1"/>
                <w:lang w:val="ru-RU"/>
              </w:rPr>
              <w:t>Язык</w:t>
            </w:r>
            <w:r w:rsidRPr="00DC1645"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487395" w:rsidRPr="00DC1645" w:rsidRDefault="00487395" w:rsidP="00612A24">
            <w:pPr>
              <w:shd w:val="clear" w:color="auto" w:fill="FFFFFF"/>
              <w:spacing w:before="60" w:after="60"/>
              <w:ind w:left="509"/>
            </w:pPr>
            <w:r w:rsidRPr="00DC1645">
              <w:rPr>
                <w:color w:val="000000"/>
                <w:spacing w:val="-1"/>
                <w:lang w:val="ru-RU"/>
              </w:rPr>
              <w:t>Вид кавычек</w:t>
            </w:r>
            <w:r w:rsidRPr="00DC1645"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487395" w:rsidRPr="00DC1645" w:rsidRDefault="00487395" w:rsidP="00612A24">
            <w:pPr>
              <w:shd w:val="clear" w:color="auto" w:fill="FFFFFF"/>
              <w:spacing w:before="60" w:after="60"/>
              <w:ind w:left="1296"/>
            </w:pPr>
            <w:r w:rsidRPr="00DC1645">
              <w:rPr>
                <w:color w:val="000000"/>
              </w:rPr>
              <w:t>Alt</w:t>
            </w:r>
            <w:r w:rsidRPr="00DC1645">
              <w:rPr>
                <w:color w:val="000000"/>
                <w:lang w:val="ru-RU"/>
              </w:rPr>
              <w:t>-код</w:t>
            </w:r>
            <w:r w:rsidRPr="00DC1645">
              <w:t xml:space="preserve"> </w:t>
            </w:r>
          </w:p>
        </w:tc>
      </w:tr>
      <w:tr w:rsidR="00487395" w:rsidRPr="00612A24">
        <w:tblPrEx>
          <w:tblCellMar>
            <w:top w:w="0" w:type="dxa"/>
            <w:bottom w:w="0" w:type="dxa"/>
          </w:tblCellMar>
        </w:tblPrEx>
        <w:tc>
          <w:tcPr>
            <w:tcW w:w="3548" w:type="dxa"/>
            <w:shd w:val="clear" w:color="auto" w:fill="auto"/>
          </w:tcPr>
          <w:p w:rsidR="00487395" w:rsidRPr="00DC1645" w:rsidRDefault="00487395" w:rsidP="001835F5">
            <w:pPr>
              <w:shd w:val="clear" w:color="auto" w:fill="FFFFFF"/>
              <w:spacing w:before="60"/>
              <w:ind w:left="113"/>
            </w:pPr>
            <w:r w:rsidRPr="00DC1645">
              <w:rPr>
                <w:color w:val="000000"/>
                <w:spacing w:val="-1"/>
                <w:lang w:val="ru-RU"/>
              </w:rPr>
              <w:t>Русский</w:t>
            </w:r>
            <w:r w:rsidRPr="00DC1645"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487395" w:rsidRPr="00DC1645" w:rsidRDefault="00487395" w:rsidP="00612A24">
            <w:pPr>
              <w:shd w:val="clear" w:color="auto" w:fill="FFFFFF"/>
              <w:spacing w:before="60" w:after="60"/>
              <w:ind w:right="379"/>
              <w:jc w:val="center"/>
              <w:rPr>
                <w:lang w:val="ru-RU"/>
              </w:rPr>
            </w:pPr>
            <w:r w:rsidRPr="00DC1645">
              <w:rPr>
                <w:color w:val="000000"/>
                <w:spacing w:val="4"/>
                <w:lang w:val="ru-RU"/>
              </w:rPr>
              <w:t>«</w:t>
            </w:r>
            <w:r w:rsidR="00612A24" w:rsidRPr="00DC1645">
              <w:rPr>
                <w:color w:val="000000"/>
                <w:spacing w:val="4"/>
                <w:lang w:val="ru-RU"/>
              </w:rPr>
              <w:t>………</w:t>
            </w:r>
            <w:r w:rsidRPr="00DC1645">
              <w:rPr>
                <w:color w:val="000000"/>
                <w:spacing w:val="4"/>
                <w:lang w:val="ru-RU"/>
              </w:rPr>
              <w:t>»</w:t>
            </w:r>
          </w:p>
        </w:tc>
        <w:tc>
          <w:tcPr>
            <w:tcW w:w="2880" w:type="dxa"/>
            <w:shd w:val="clear" w:color="auto" w:fill="auto"/>
          </w:tcPr>
          <w:p w:rsidR="00487395" w:rsidRPr="00DC1645" w:rsidRDefault="00487395" w:rsidP="00612A24">
            <w:pPr>
              <w:shd w:val="clear" w:color="auto" w:fill="FFFFFF"/>
              <w:tabs>
                <w:tab w:val="left" w:leader="dot" w:pos="1838"/>
              </w:tabs>
              <w:spacing w:before="60" w:after="60"/>
              <w:ind w:left="1022"/>
              <w:rPr>
                <w:lang w:val="ru-RU"/>
              </w:rPr>
            </w:pPr>
            <w:r w:rsidRPr="00DC1645">
              <w:rPr>
                <w:color w:val="000000"/>
                <w:spacing w:val="-6"/>
                <w:lang w:val="ru-RU"/>
              </w:rPr>
              <w:t xml:space="preserve">0171 </w:t>
            </w:r>
            <w:r w:rsidRPr="00DC1645">
              <w:rPr>
                <w:color w:val="000000"/>
                <w:lang w:val="ru-RU"/>
              </w:rPr>
              <w:tab/>
              <w:t xml:space="preserve"> </w:t>
            </w:r>
            <w:r w:rsidRPr="00DC1645">
              <w:rPr>
                <w:color w:val="000000"/>
                <w:spacing w:val="-1"/>
                <w:lang w:val="ru-RU"/>
              </w:rPr>
              <w:t>0187</w:t>
            </w:r>
            <w:r w:rsidRPr="00DC1645">
              <w:rPr>
                <w:lang w:val="ru-RU"/>
              </w:rPr>
              <w:t xml:space="preserve"> </w:t>
            </w:r>
          </w:p>
        </w:tc>
      </w:tr>
      <w:tr w:rsidR="00612A24" w:rsidRPr="00612A24">
        <w:tblPrEx>
          <w:tblCellMar>
            <w:top w:w="0" w:type="dxa"/>
            <w:bottom w:w="0" w:type="dxa"/>
          </w:tblCellMar>
        </w:tblPrEx>
        <w:tc>
          <w:tcPr>
            <w:tcW w:w="3548" w:type="dxa"/>
            <w:shd w:val="clear" w:color="auto" w:fill="auto"/>
          </w:tcPr>
          <w:p w:rsidR="00612A24" w:rsidRPr="00DC1645" w:rsidRDefault="00612A24" w:rsidP="001835F5">
            <w:pPr>
              <w:shd w:val="clear" w:color="auto" w:fill="FFFFFF"/>
              <w:spacing w:before="60"/>
              <w:ind w:left="113"/>
              <w:rPr>
                <w:lang w:val="ru-RU"/>
              </w:rPr>
            </w:pPr>
            <w:r w:rsidRPr="00DC1645">
              <w:rPr>
                <w:color w:val="000000"/>
                <w:spacing w:val="-1"/>
                <w:lang w:val="ru-RU"/>
              </w:rPr>
              <w:t>Английский</w:t>
            </w:r>
            <w:r w:rsidRPr="00DC1645">
              <w:rPr>
                <w:lang w:val="ru-RU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612A24" w:rsidRPr="00DC1645" w:rsidRDefault="00612A24" w:rsidP="00FD4CBE">
            <w:pPr>
              <w:shd w:val="clear" w:color="auto" w:fill="FFFFFF"/>
              <w:spacing w:before="60" w:after="60"/>
              <w:ind w:right="379"/>
              <w:jc w:val="center"/>
              <w:rPr>
                <w:lang w:val="ru-RU"/>
              </w:rPr>
            </w:pPr>
            <w:r w:rsidRPr="00DC1645">
              <w:rPr>
                <w:color w:val="000000"/>
                <w:spacing w:val="4"/>
                <w:lang w:val="ru-RU"/>
              </w:rPr>
              <w:t>“………”</w:t>
            </w:r>
          </w:p>
        </w:tc>
        <w:tc>
          <w:tcPr>
            <w:tcW w:w="2880" w:type="dxa"/>
            <w:shd w:val="clear" w:color="auto" w:fill="auto"/>
          </w:tcPr>
          <w:p w:rsidR="00612A24" w:rsidRPr="00DC1645" w:rsidRDefault="00612A24" w:rsidP="00612A24">
            <w:pPr>
              <w:shd w:val="clear" w:color="auto" w:fill="FFFFFF"/>
              <w:tabs>
                <w:tab w:val="left" w:leader="dot" w:pos="1843"/>
              </w:tabs>
              <w:spacing w:before="60" w:after="60"/>
              <w:ind w:left="1022"/>
              <w:rPr>
                <w:lang w:val="ru-RU"/>
              </w:rPr>
            </w:pPr>
            <w:r w:rsidRPr="00DC1645">
              <w:rPr>
                <w:color w:val="000000"/>
                <w:spacing w:val="-3"/>
                <w:lang w:val="ru-RU"/>
              </w:rPr>
              <w:t xml:space="preserve">0147 </w:t>
            </w:r>
            <w:r w:rsidRPr="00DC1645">
              <w:rPr>
                <w:color w:val="000000"/>
                <w:lang w:val="ru-RU"/>
              </w:rPr>
              <w:tab/>
              <w:t xml:space="preserve"> </w:t>
            </w:r>
            <w:r w:rsidRPr="00DC1645">
              <w:rPr>
                <w:color w:val="000000"/>
                <w:spacing w:val="-1"/>
                <w:lang w:val="ru-RU"/>
              </w:rPr>
              <w:t>0148</w:t>
            </w:r>
            <w:r w:rsidRPr="00DC1645">
              <w:rPr>
                <w:lang w:val="ru-RU"/>
              </w:rPr>
              <w:t xml:space="preserve"> </w:t>
            </w:r>
          </w:p>
        </w:tc>
      </w:tr>
      <w:tr w:rsidR="00612A24" w:rsidRPr="00612A24">
        <w:tblPrEx>
          <w:tblCellMar>
            <w:top w:w="0" w:type="dxa"/>
            <w:bottom w:w="0" w:type="dxa"/>
          </w:tblCellMar>
        </w:tblPrEx>
        <w:tc>
          <w:tcPr>
            <w:tcW w:w="3548" w:type="dxa"/>
            <w:shd w:val="clear" w:color="auto" w:fill="auto"/>
          </w:tcPr>
          <w:p w:rsidR="00612A24" w:rsidRPr="00DC1645" w:rsidRDefault="00612A24" w:rsidP="001835F5">
            <w:pPr>
              <w:shd w:val="clear" w:color="auto" w:fill="FFFFFF"/>
              <w:spacing w:before="60"/>
              <w:ind w:left="113"/>
              <w:rPr>
                <w:lang w:val="ru-RU"/>
              </w:rPr>
            </w:pPr>
            <w:r w:rsidRPr="00DC1645">
              <w:rPr>
                <w:color w:val="000000"/>
                <w:lang w:val="ru-RU"/>
              </w:rPr>
              <w:t>Итальянский, французский</w:t>
            </w:r>
            <w:r w:rsidRPr="00DC1645">
              <w:rPr>
                <w:lang w:val="ru-RU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612A24" w:rsidRPr="00DC1645" w:rsidRDefault="00612A24" w:rsidP="00FD4CBE">
            <w:pPr>
              <w:shd w:val="clear" w:color="auto" w:fill="FFFFFF"/>
              <w:spacing w:before="60" w:after="60"/>
              <w:ind w:right="379"/>
              <w:jc w:val="center"/>
              <w:rPr>
                <w:lang w:val="ru-RU"/>
              </w:rPr>
            </w:pPr>
            <w:r w:rsidRPr="00DC1645">
              <w:rPr>
                <w:color w:val="000000"/>
                <w:spacing w:val="4"/>
                <w:lang w:val="ru-RU"/>
              </w:rPr>
              <w:t>«………»</w:t>
            </w:r>
          </w:p>
        </w:tc>
        <w:tc>
          <w:tcPr>
            <w:tcW w:w="2880" w:type="dxa"/>
            <w:shd w:val="clear" w:color="auto" w:fill="auto"/>
          </w:tcPr>
          <w:p w:rsidR="00612A24" w:rsidRPr="00DC1645" w:rsidRDefault="00612A24" w:rsidP="00612A24">
            <w:pPr>
              <w:shd w:val="clear" w:color="auto" w:fill="FFFFFF"/>
              <w:tabs>
                <w:tab w:val="left" w:leader="dot" w:pos="1843"/>
              </w:tabs>
              <w:spacing w:before="60" w:after="60"/>
              <w:ind w:left="1022"/>
              <w:rPr>
                <w:lang w:val="ru-RU"/>
              </w:rPr>
            </w:pPr>
            <w:r w:rsidRPr="00DC1645">
              <w:rPr>
                <w:color w:val="000000"/>
                <w:spacing w:val="-6"/>
                <w:lang w:val="ru-RU"/>
              </w:rPr>
              <w:t xml:space="preserve">0171 </w:t>
            </w:r>
            <w:r w:rsidRPr="00DC1645">
              <w:rPr>
                <w:color w:val="000000"/>
                <w:lang w:val="ru-RU"/>
              </w:rPr>
              <w:tab/>
              <w:t xml:space="preserve"> 0187</w:t>
            </w:r>
            <w:r w:rsidRPr="00DC1645">
              <w:rPr>
                <w:lang w:val="ru-RU"/>
              </w:rPr>
              <w:t xml:space="preserve"> </w:t>
            </w:r>
          </w:p>
        </w:tc>
      </w:tr>
      <w:tr w:rsidR="00821E74">
        <w:tblPrEx>
          <w:tblCellMar>
            <w:top w:w="0" w:type="dxa"/>
            <w:bottom w:w="0" w:type="dxa"/>
          </w:tblCellMar>
        </w:tblPrEx>
        <w:tc>
          <w:tcPr>
            <w:tcW w:w="3548" w:type="dxa"/>
            <w:shd w:val="clear" w:color="auto" w:fill="auto"/>
          </w:tcPr>
          <w:p w:rsidR="00821E74" w:rsidRPr="00DC1645" w:rsidRDefault="00821E74" w:rsidP="001835F5">
            <w:pPr>
              <w:shd w:val="clear" w:color="auto" w:fill="FFFFFF"/>
              <w:spacing w:before="60"/>
              <w:ind w:left="113"/>
              <w:rPr>
                <w:lang w:val="ru-RU"/>
              </w:rPr>
            </w:pPr>
            <w:r w:rsidRPr="00DC1645">
              <w:rPr>
                <w:color w:val="000000"/>
                <w:spacing w:val="-2"/>
                <w:lang w:val="ru-RU"/>
              </w:rPr>
              <w:t>Немецкий</w:t>
            </w:r>
            <w:r w:rsidRPr="00DC1645">
              <w:rPr>
                <w:lang w:val="ru-RU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821E74" w:rsidRPr="00BE32BE" w:rsidRDefault="00BE32BE" w:rsidP="00BE32BE">
            <w:pPr>
              <w:shd w:val="clear" w:color="auto" w:fill="FFFFFF"/>
              <w:spacing w:before="60" w:after="60"/>
              <w:ind w:right="379"/>
              <w:jc w:val="center"/>
            </w:pPr>
            <w:r>
              <w:rPr>
                <w:spacing w:val="4"/>
              </w:rPr>
              <w:t>“</w:t>
            </w:r>
            <w:r w:rsidR="00821E74" w:rsidRPr="00DC1645">
              <w:rPr>
                <w:spacing w:val="4"/>
                <w:lang w:val="ru-RU"/>
              </w:rPr>
              <w:t>………</w:t>
            </w:r>
            <w:r>
              <w:rPr>
                <w:spacing w:val="4"/>
              </w:rPr>
              <w:t>”</w:t>
            </w:r>
          </w:p>
        </w:tc>
        <w:tc>
          <w:tcPr>
            <w:tcW w:w="2880" w:type="dxa"/>
            <w:shd w:val="clear" w:color="auto" w:fill="auto"/>
          </w:tcPr>
          <w:p w:rsidR="00821E74" w:rsidRPr="00DC1645" w:rsidRDefault="00821E74" w:rsidP="00612A24">
            <w:pPr>
              <w:shd w:val="clear" w:color="auto" w:fill="FFFFFF"/>
              <w:tabs>
                <w:tab w:val="left" w:leader="dot" w:pos="1843"/>
              </w:tabs>
              <w:spacing w:before="60" w:after="60"/>
              <w:ind w:left="1022"/>
            </w:pPr>
            <w:r w:rsidRPr="00DC1645">
              <w:rPr>
                <w:color w:val="000000"/>
                <w:spacing w:val="-3"/>
                <w:lang w:val="ru-RU"/>
              </w:rPr>
              <w:t>0</w:t>
            </w:r>
            <w:r w:rsidRPr="00DC1645">
              <w:rPr>
                <w:color w:val="000000"/>
                <w:spacing w:val="-3"/>
              </w:rPr>
              <w:t xml:space="preserve">132 </w:t>
            </w:r>
            <w:r w:rsidRPr="00DC1645">
              <w:rPr>
                <w:color w:val="000000"/>
              </w:rPr>
              <w:tab/>
              <w:t xml:space="preserve"> </w:t>
            </w:r>
            <w:r w:rsidRPr="00DC1645">
              <w:rPr>
                <w:color w:val="000000"/>
                <w:spacing w:val="-1"/>
              </w:rPr>
              <w:t>0147</w:t>
            </w:r>
            <w:r w:rsidRPr="00DC1645">
              <w:t xml:space="preserve"> </w:t>
            </w:r>
          </w:p>
        </w:tc>
      </w:tr>
    </w:tbl>
    <w:p w:rsidR="00487395" w:rsidRDefault="00487395">
      <w:pPr>
        <w:rPr>
          <w:lang w:val="ru-RU"/>
        </w:rPr>
      </w:pPr>
    </w:p>
    <w:p w:rsidR="0006239D" w:rsidRDefault="0006239D">
      <w:pPr>
        <w:rPr>
          <w:bCs/>
          <w:lang w:val="ru-RU"/>
        </w:rPr>
      </w:pPr>
    </w:p>
    <w:p w:rsidR="00DD2175" w:rsidRPr="00DD2175" w:rsidRDefault="00DD2175" w:rsidP="00DD2175">
      <w:pPr>
        <w:jc w:val="center"/>
        <w:rPr>
          <w:b/>
          <w:bCs/>
          <w:color w:val="800000"/>
          <w:spacing w:val="-5"/>
          <w:sz w:val="24"/>
          <w:szCs w:val="24"/>
          <w:lang w:val="ru-RU"/>
        </w:rPr>
      </w:pPr>
      <w:r w:rsidRPr="00DD2175">
        <w:rPr>
          <w:b/>
          <w:bCs/>
          <w:color w:val="800000"/>
          <w:spacing w:val="-5"/>
          <w:sz w:val="24"/>
          <w:szCs w:val="24"/>
          <w:lang w:val="ru-RU"/>
        </w:rPr>
        <w:lastRenderedPageBreak/>
        <w:t>Римские и арабские цифры</w:t>
      </w:r>
    </w:p>
    <w:p w:rsidR="00DD2175" w:rsidRDefault="00DD2175" w:rsidP="00DD2175">
      <w:pPr>
        <w:jc w:val="center"/>
        <w:rPr>
          <w:bCs/>
          <w:lang w:val="ru-RU"/>
        </w:rPr>
      </w:pPr>
    </w:p>
    <w:p w:rsidR="00DD2175" w:rsidRPr="00DD2175" w:rsidRDefault="00DD2175" w:rsidP="00DD2175">
      <w:pPr>
        <w:rPr>
          <w:sz w:val="24"/>
          <w:szCs w:val="24"/>
        </w:rPr>
      </w:pPr>
    </w:p>
    <w:tbl>
      <w:tblPr>
        <w:tblW w:w="8976" w:type="dxa"/>
        <w:tblInd w:w="6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2"/>
        <w:gridCol w:w="1122"/>
        <w:gridCol w:w="1122"/>
        <w:gridCol w:w="1122"/>
        <w:gridCol w:w="1122"/>
        <w:gridCol w:w="1122"/>
        <w:gridCol w:w="1122"/>
        <w:gridCol w:w="1122"/>
      </w:tblGrid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I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XX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20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CC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200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MDC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1600</w:t>
            </w:r>
          </w:p>
        </w:tc>
      </w:tr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II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2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XXX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30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CCC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300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MDCC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1700</w:t>
            </w:r>
          </w:p>
        </w:tc>
      </w:tr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III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3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XL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40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CD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400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MDCCC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1800</w:t>
            </w:r>
          </w:p>
        </w:tc>
      </w:tr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IV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4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L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50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D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500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MCM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1900</w:t>
            </w:r>
          </w:p>
        </w:tc>
      </w:tr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V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5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LX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60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DC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600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MM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2000</w:t>
            </w:r>
          </w:p>
        </w:tc>
      </w:tr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VI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6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LXX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70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DCC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700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MMD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2500</w:t>
            </w:r>
          </w:p>
        </w:tc>
      </w:tr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VII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7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LXXX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80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DCCC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800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MMM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3000</w:t>
            </w:r>
          </w:p>
        </w:tc>
      </w:tr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VIII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8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XC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90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CM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900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MV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4000</w:t>
            </w:r>
          </w:p>
        </w:tc>
      </w:tr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IX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9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C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1000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V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5000</w:t>
            </w:r>
          </w:p>
        </w:tc>
      </w:tr>
      <w:tr w:rsidR="00DD2175" w:rsidRPr="008B5945" w:rsidTr="008B5945"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X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CL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150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MD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1500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M</w:t>
            </w:r>
          </w:p>
        </w:tc>
        <w:tc>
          <w:tcPr>
            <w:tcW w:w="1122" w:type="dxa"/>
            <w:shd w:val="clear" w:color="auto" w:fill="auto"/>
          </w:tcPr>
          <w:p w:rsidR="00DD2175" w:rsidRPr="008B5945" w:rsidRDefault="00DD2175" w:rsidP="008B5945">
            <w:pPr>
              <w:jc w:val="right"/>
              <w:rPr>
                <w:sz w:val="24"/>
                <w:szCs w:val="24"/>
              </w:rPr>
            </w:pPr>
            <w:r w:rsidRPr="008B5945">
              <w:rPr>
                <w:sz w:val="24"/>
                <w:szCs w:val="24"/>
              </w:rPr>
              <w:t>1000000</w:t>
            </w:r>
          </w:p>
        </w:tc>
      </w:tr>
    </w:tbl>
    <w:p w:rsidR="00DD2175" w:rsidRPr="00DD2175" w:rsidRDefault="00DD2175" w:rsidP="00DD2175">
      <w:pPr>
        <w:rPr>
          <w:sz w:val="24"/>
          <w:szCs w:val="24"/>
        </w:rPr>
      </w:pPr>
    </w:p>
    <w:p w:rsidR="004C2290" w:rsidRDefault="004C2290" w:rsidP="00DD2175">
      <w:pPr>
        <w:ind w:left="504"/>
        <w:rPr>
          <w:sz w:val="24"/>
          <w:szCs w:val="24"/>
        </w:rPr>
      </w:pPr>
    </w:p>
    <w:p w:rsidR="00DD2175" w:rsidRPr="00DD2175" w:rsidRDefault="00DD2175" w:rsidP="00A77114">
      <w:pPr>
        <w:ind w:left="504"/>
        <w:rPr>
          <w:color w:val="000000"/>
          <w:sz w:val="24"/>
          <w:szCs w:val="24"/>
          <w:lang w:val="ru-RU"/>
        </w:rPr>
      </w:pPr>
      <w:r w:rsidRPr="00DD2175">
        <w:rPr>
          <w:sz w:val="24"/>
          <w:szCs w:val="24"/>
          <w:lang w:val="ru-RU"/>
        </w:rPr>
        <w:t>Для обозначения цифр в латинском языке приняты комбинации следующих семи зн</w:t>
      </w:r>
      <w:r w:rsidRPr="00DD2175">
        <w:rPr>
          <w:sz w:val="24"/>
          <w:szCs w:val="24"/>
          <w:lang w:val="ru-RU"/>
        </w:rPr>
        <w:t>а</w:t>
      </w:r>
      <w:r w:rsidRPr="00DD2175">
        <w:rPr>
          <w:sz w:val="24"/>
          <w:szCs w:val="24"/>
          <w:lang w:val="ru-RU"/>
        </w:rPr>
        <w:t xml:space="preserve">ков: </w:t>
      </w:r>
      <w:proofErr w:type="gramStart"/>
      <w:r w:rsidRPr="00DD2175">
        <w:rPr>
          <w:sz w:val="24"/>
          <w:szCs w:val="24"/>
        </w:rPr>
        <w:t>I</w:t>
      </w:r>
      <w:r w:rsidRPr="00DD2175">
        <w:rPr>
          <w:sz w:val="24"/>
          <w:szCs w:val="24"/>
          <w:lang w:val="ru-RU"/>
        </w:rPr>
        <w:t xml:space="preserve"> (1), </w:t>
      </w:r>
      <w:r w:rsidRPr="00DD2175">
        <w:rPr>
          <w:sz w:val="24"/>
          <w:szCs w:val="24"/>
        </w:rPr>
        <w:t>V</w:t>
      </w:r>
      <w:r w:rsidRPr="00DD2175">
        <w:rPr>
          <w:sz w:val="24"/>
          <w:szCs w:val="24"/>
          <w:lang w:val="ru-RU"/>
        </w:rPr>
        <w:t xml:space="preserve"> (5), </w:t>
      </w:r>
      <w:r w:rsidRPr="00DD2175">
        <w:rPr>
          <w:sz w:val="24"/>
          <w:szCs w:val="24"/>
        </w:rPr>
        <w:t>X</w:t>
      </w:r>
      <w:r w:rsidRPr="00DD2175">
        <w:rPr>
          <w:sz w:val="24"/>
          <w:szCs w:val="24"/>
          <w:lang w:val="ru-RU"/>
        </w:rPr>
        <w:t xml:space="preserve"> (10), </w:t>
      </w:r>
      <w:r w:rsidRPr="00DD2175">
        <w:rPr>
          <w:sz w:val="24"/>
          <w:szCs w:val="24"/>
        </w:rPr>
        <w:t>L</w:t>
      </w:r>
      <w:r w:rsidRPr="00DD2175">
        <w:rPr>
          <w:sz w:val="24"/>
          <w:szCs w:val="24"/>
          <w:lang w:val="ru-RU"/>
        </w:rPr>
        <w:t xml:space="preserve"> (50), </w:t>
      </w:r>
      <w:r w:rsidRPr="00DD2175">
        <w:rPr>
          <w:sz w:val="24"/>
          <w:szCs w:val="24"/>
        </w:rPr>
        <w:t>C</w:t>
      </w:r>
      <w:r w:rsidRPr="00DD2175">
        <w:rPr>
          <w:sz w:val="24"/>
          <w:szCs w:val="24"/>
          <w:lang w:val="ru-RU"/>
        </w:rPr>
        <w:t xml:space="preserve"> (100), </w:t>
      </w:r>
      <w:r w:rsidRPr="00DD2175">
        <w:rPr>
          <w:sz w:val="24"/>
          <w:szCs w:val="24"/>
        </w:rPr>
        <w:t>D</w:t>
      </w:r>
      <w:r w:rsidRPr="00DD2175">
        <w:rPr>
          <w:sz w:val="24"/>
          <w:szCs w:val="24"/>
          <w:lang w:val="ru-RU"/>
        </w:rPr>
        <w:t xml:space="preserve"> (500), </w:t>
      </w:r>
      <w:r w:rsidRPr="00DD2175">
        <w:rPr>
          <w:sz w:val="24"/>
          <w:szCs w:val="24"/>
        </w:rPr>
        <w:t>M</w:t>
      </w:r>
      <w:r w:rsidRPr="00DD2175">
        <w:rPr>
          <w:sz w:val="24"/>
          <w:szCs w:val="24"/>
          <w:lang w:val="ru-RU"/>
        </w:rPr>
        <w:t xml:space="preserve"> (1000).</w:t>
      </w:r>
      <w:proofErr w:type="gramEnd"/>
      <w:r w:rsidRPr="00DD2175">
        <w:rPr>
          <w:sz w:val="24"/>
          <w:szCs w:val="24"/>
          <w:lang w:val="ru-RU"/>
        </w:rPr>
        <w:t xml:space="preserve"> Если знак, обозначающий меньшее число, стоит справа от знака, обозначающего бóльшее число, то меньшее чи</w:t>
      </w:r>
      <w:r w:rsidRPr="00DD2175">
        <w:rPr>
          <w:sz w:val="24"/>
          <w:szCs w:val="24"/>
          <w:lang w:val="ru-RU"/>
        </w:rPr>
        <w:t>с</w:t>
      </w:r>
      <w:r w:rsidRPr="00DD2175">
        <w:rPr>
          <w:sz w:val="24"/>
          <w:szCs w:val="24"/>
          <w:lang w:val="ru-RU"/>
        </w:rPr>
        <w:t xml:space="preserve">ло следует прибавлять </w:t>
      </w:r>
      <w:proofErr w:type="gramStart"/>
      <w:r w:rsidRPr="00DD2175">
        <w:rPr>
          <w:sz w:val="24"/>
          <w:szCs w:val="24"/>
          <w:lang w:val="ru-RU"/>
        </w:rPr>
        <w:t>к</w:t>
      </w:r>
      <w:proofErr w:type="gramEnd"/>
      <w:r w:rsidRPr="00DD2175">
        <w:rPr>
          <w:sz w:val="24"/>
          <w:szCs w:val="24"/>
          <w:lang w:val="ru-RU"/>
        </w:rPr>
        <w:t xml:space="preserve"> бóльшему; если слева, то вычитать, а именно: </w:t>
      </w:r>
      <w:r w:rsidRPr="00DD2175">
        <w:rPr>
          <w:sz w:val="24"/>
          <w:szCs w:val="24"/>
        </w:rPr>
        <w:t>XI</w:t>
      </w:r>
      <w:r w:rsidRPr="00DD2175">
        <w:rPr>
          <w:sz w:val="24"/>
          <w:szCs w:val="24"/>
          <w:lang w:val="ru-RU"/>
        </w:rPr>
        <w:t xml:space="preserve"> = 11 (10+1), </w:t>
      </w:r>
      <w:r w:rsidRPr="00DD2175">
        <w:rPr>
          <w:sz w:val="24"/>
          <w:szCs w:val="24"/>
        </w:rPr>
        <w:t>LX</w:t>
      </w:r>
      <w:r w:rsidRPr="00DD2175">
        <w:rPr>
          <w:sz w:val="24"/>
          <w:szCs w:val="24"/>
          <w:lang w:val="ru-RU"/>
        </w:rPr>
        <w:t xml:space="preserve"> = 60 (50+10), </w:t>
      </w:r>
      <w:r w:rsidRPr="00DD2175">
        <w:rPr>
          <w:sz w:val="24"/>
          <w:szCs w:val="24"/>
        </w:rPr>
        <w:t>XL</w:t>
      </w:r>
      <w:r w:rsidRPr="00DD2175">
        <w:rPr>
          <w:sz w:val="24"/>
          <w:szCs w:val="24"/>
          <w:lang w:val="ru-RU"/>
        </w:rPr>
        <w:t xml:space="preserve"> = 40 (50–10), </w:t>
      </w:r>
      <w:r w:rsidRPr="00DD2175">
        <w:rPr>
          <w:sz w:val="24"/>
          <w:szCs w:val="24"/>
        </w:rPr>
        <w:t>CX</w:t>
      </w:r>
      <w:r w:rsidRPr="00DD2175">
        <w:rPr>
          <w:sz w:val="24"/>
          <w:szCs w:val="24"/>
          <w:lang w:val="ru-RU"/>
        </w:rPr>
        <w:t xml:space="preserve"> = 110 (100+10), </w:t>
      </w:r>
      <w:r w:rsidRPr="00DD2175">
        <w:rPr>
          <w:sz w:val="24"/>
          <w:szCs w:val="24"/>
        </w:rPr>
        <w:t>XC</w:t>
      </w:r>
      <w:r w:rsidRPr="00DD2175">
        <w:rPr>
          <w:sz w:val="24"/>
          <w:szCs w:val="24"/>
          <w:lang w:val="ru-RU"/>
        </w:rPr>
        <w:t xml:space="preserve"> = 90 (100–10), </w:t>
      </w:r>
      <w:r w:rsidRPr="00DD2175">
        <w:rPr>
          <w:sz w:val="24"/>
          <w:szCs w:val="24"/>
        </w:rPr>
        <w:t>MDCCCXII</w:t>
      </w:r>
      <w:r w:rsidRPr="00DD2175">
        <w:rPr>
          <w:sz w:val="24"/>
          <w:szCs w:val="24"/>
          <w:lang w:val="ru-RU"/>
        </w:rPr>
        <w:t xml:space="preserve"> = 1812 (1000+500+100+100+10+1+1).</w:t>
      </w:r>
    </w:p>
    <w:p w:rsidR="00DD2175" w:rsidRDefault="00DD2175">
      <w:pPr>
        <w:rPr>
          <w:bCs/>
          <w:lang w:val="ru-RU"/>
        </w:rPr>
      </w:pPr>
    </w:p>
    <w:sectPr w:rsidR="00DD2175" w:rsidSect="001835F5">
      <w:headerReference w:type="default" r:id="rId8"/>
      <w:footerReference w:type="even" r:id="rId9"/>
      <w:footerReference w:type="default" r:id="rId10"/>
      <w:type w:val="continuous"/>
      <w:pgSz w:w="11909" w:h="16834" w:code="9"/>
      <w:pgMar w:top="1440" w:right="1134" w:bottom="1418" w:left="1134" w:header="720" w:footer="1021" w:gutter="0"/>
      <w:pgBorders w:offsetFrom="page">
        <w:top w:val="none" w:sz="0" w:space="13" w:color="000000" w:shadow="1"/>
        <w:left w:val="none" w:sz="0" w:space="0" w:color="00002A" w:shadow="1"/>
        <w:bottom w:val="none" w:sz="0" w:space="6" w:color="130000" w:shadow="1"/>
        <w:right w:val="dotDash" w:sz="0" w:space="0" w:color="000080" w:shadow="1"/>
      </w:pgBorders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BB6" w:rsidRDefault="006C5BB6">
      <w:r>
        <w:separator/>
      </w:r>
    </w:p>
  </w:endnote>
  <w:endnote w:type="continuationSeparator" w:id="0">
    <w:p w:rsidR="006C5BB6" w:rsidRDefault="006C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D3" w:rsidRDefault="00E075D3" w:rsidP="00DD21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75D3" w:rsidRDefault="00E075D3" w:rsidP="00DD21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D3" w:rsidRPr="007334A0" w:rsidRDefault="00E075D3" w:rsidP="00DD2175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7334A0">
      <w:rPr>
        <w:rStyle w:val="PageNumber"/>
        <w:sz w:val="24"/>
        <w:szCs w:val="24"/>
      </w:rPr>
      <w:fldChar w:fldCharType="begin"/>
    </w:r>
    <w:r w:rsidRPr="007334A0">
      <w:rPr>
        <w:rStyle w:val="PageNumber"/>
        <w:sz w:val="24"/>
        <w:szCs w:val="24"/>
      </w:rPr>
      <w:instrText xml:space="preserve">PAGE  </w:instrText>
    </w:r>
    <w:r w:rsidRPr="007334A0">
      <w:rPr>
        <w:rStyle w:val="PageNumber"/>
        <w:sz w:val="24"/>
        <w:szCs w:val="24"/>
      </w:rPr>
      <w:fldChar w:fldCharType="separate"/>
    </w:r>
    <w:r w:rsidR="00C82055">
      <w:rPr>
        <w:rStyle w:val="PageNumber"/>
        <w:noProof/>
        <w:sz w:val="24"/>
        <w:szCs w:val="24"/>
      </w:rPr>
      <w:t>1</w:t>
    </w:r>
    <w:r w:rsidRPr="007334A0">
      <w:rPr>
        <w:rStyle w:val="PageNumber"/>
        <w:sz w:val="24"/>
        <w:szCs w:val="24"/>
      </w:rPr>
      <w:fldChar w:fldCharType="end"/>
    </w:r>
  </w:p>
  <w:p w:rsidR="00E075D3" w:rsidRDefault="00E075D3" w:rsidP="00DD217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BB6" w:rsidRDefault="006C5BB6">
      <w:r>
        <w:separator/>
      </w:r>
    </w:p>
  </w:footnote>
  <w:footnote w:type="continuationSeparator" w:id="0">
    <w:p w:rsidR="006C5BB6" w:rsidRDefault="006C5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8BC" w:rsidRPr="00990666" w:rsidRDefault="00CC6BE4" w:rsidP="00CC6BE4">
    <w:pPr>
      <w:pStyle w:val="Header"/>
      <w:jc w:val="right"/>
      <w:rPr>
        <w:lang w:val="ru-RU"/>
      </w:rPr>
    </w:pPr>
    <w:r w:rsidRPr="00990666">
      <w:rPr>
        <w:rFonts w:ascii="Georgia" w:hAnsi="Georgia"/>
        <w:b/>
        <w:i/>
        <w:sz w:val="16"/>
        <w:szCs w:val="16"/>
        <w:lang w:val="ru-RU"/>
      </w:rPr>
      <w:t xml:space="preserve">Письменный перевод – Рекомендации переводчику, заказчику и редактору, </w:t>
    </w:r>
    <w:r w:rsidR="00C82055">
      <w:rPr>
        <w:rFonts w:ascii="Georgia" w:hAnsi="Georgia"/>
        <w:b/>
        <w:i/>
        <w:sz w:val="16"/>
        <w:szCs w:val="16"/>
        <w:lang w:val="ru-RU"/>
      </w:rPr>
      <w:t>3</w:t>
    </w:r>
    <w:r w:rsidRPr="00990666">
      <w:rPr>
        <w:rFonts w:ascii="Georgia" w:hAnsi="Georgia"/>
        <w:b/>
        <w:i/>
        <w:sz w:val="16"/>
        <w:szCs w:val="16"/>
        <w:lang w:val="ru-RU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678E1"/>
    <w:multiLevelType w:val="hybridMultilevel"/>
    <w:tmpl w:val="A66061E8"/>
    <w:lvl w:ilvl="0" w:tplc="7800F7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47763"/>
    <w:multiLevelType w:val="hybridMultilevel"/>
    <w:tmpl w:val="E152A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395"/>
    <w:rsid w:val="0006239D"/>
    <w:rsid w:val="00075E5F"/>
    <w:rsid w:val="001656ED"/>
    <w:rsid w:val="001835F5"/>
    <w:rsid w:val="001B29A4"/>
    <w:rsid w:val="003E108A"/>
    <w:rsid w:val="00487395"/>
    <w:rsid w:val="004A6E20"/>
    <w:rsid w:val="004B71C0"/>
    <w:rsid w:val="004C2290"/>
    <w:rsid w:val="005C2426"/>
    <w:rsid w:val="005F58BC"/>
    <w:rsid w:val="00612A24"/>
    <w:rsid w:val="006C5BB6"/>
    <w:rsid w:val="007334A0"/>
    <w:rsid w:val="00771AEC"/>
    <w:rsid w:val="0077586E"/>
    <w:rsid w:val="007C39E2"/>
    <w:rsid w:val="00821E74"/>
    <w:rsid w:val="00824E3F"/>
    <w:rsid w:val="00856458"/>
    <w:rsid w:val="00872051"/>
    <w:rsid w:val="008A2D43"/>
    <w:rsid w:val="008B5945"/>
    <w:rsid w:val="009131FF"/>
    <w:rsid w:val="00940DDA"/>
    <w:rsid w:val="00971607"/>
    <w:rsid w:val="0098113D"/>
    <w:rsid w:val="00990666"/>
    <w:rsid w:val="00A06F9E"/>
    <w:rsid w:val="00A77114"/>
    <w:rsid w:val="00A83D6F"/>
    <w:rsid w:val="00AE1DCC"/>
    <w:rsid w:val="00BC1F8C"/>
    <w:rsid w:val="00BE32BE"/>
    <w:rsid w:val="00C82055"/>
    <w:rsid w:val="00CC6BE4"/>
    <w:rsid w:val="00D47527"/>
    <w:rsid w:val="00DC1645"/>
    <w:rsid w:val="00DD2175"/>
    <w:rsid w:val="00E075D3"/>
    <w:rsid w:val="00E5690A"/>
    <w:rsid w:val="00E91F67"/>
    <w:rsid w:val="00F001C9"/>
    <w:rsid w:val="00FD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075E5F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075E5F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DD21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DD2175"/>
  </w:style>
  <w:style w:type="character" w:customStyle="1" w:styleId="HTMLTypewriter2">
    <w:name w:val="HTML Typewriter2"/>
    <w:rsid w:val="004A6E20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rsid w:val="004A6E2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semiHidden/>
    <w:rsid w:val="001835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075E5F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075E5F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DD21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DD2175"/>
  </w:style>
  <w:style w:type="character" w:customStyle="1" w:styleId="HTMLTypewriter2">
    <w:name w:val="HTML Typewriter2"/>
    <w:rsid w:val="004A6E20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rsid w:val="004A6E2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semiHidden/>
    <w:rsid w:val="001835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78929">
      <w:bodyDiv w:val="1"/>
      <w:marLeft w:val="41"/>
      <w:marRight w:val="4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22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Рекомендации СПР, ПРИЛОЖЕНИЕ № 3</vt:lpstr>
    </vt:vector>
  </TitlesOfParts>
  <Company>Союз переводчиков России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СПР, ПРИЛОЖЕНИЕ № 3</dc:title>
  <dc:creator>Николай Дупленский</dc:creator>
  <dc:description>Редакция 1.01</dc:description>
  <cp:lastModifiedBy>Nikolai</cp:lastModifiedBy>
  <cp:revision>2</cp:revision>
  <cp:lastPrinted>2004-09-06T08:41:00Z</cp:lastPrinted>
  <dcterms:created xsi:type="dcterms:W3CDTF">2015-05-24T06:39:00Z</dcterms:created>
  <dcterms:modified xsi:type="dcterms:W3CDTF">2015-05-24T06:39:00Z</dcterms:modified>
</cp:coreProperties>
</file>